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B3" w:rsidRPr="00073845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СТАТУТ</w:t>
      </w:r>
    </w:p>
    <w:p w:rsidR="00C276B3" w:rsidRPr="00073845" w:rsidRDefault="00C276B3" w:rsidP="00C276B3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Международен фестивал </w:t>
      </w:r>
    </w:p>
    <w:p w:rsidR="00C276B3" w:rsidRPr="00EB7ADD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„Българска душа на Святата земя“ </w:t>
      </w:r>
      <w:r w:rsidR="00BF10E0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десето </w:t>
      </w: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издание – </w:t>
      </w:r>
      <w:r w:rsidRPr="00EB7ADD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онлайн</w:t>
      </w:r>
    </w:p>
    <w:p w:rsidR="00C276B3" w:rsidRDefault="00C276B3" w:rsidP="00C276B3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Гр.</w:t>
      </w:r>
      <w:r>
        <w:rPr>
          <w:rFonts w:ascii="Times New Roman" w:hAnsi="Times New Roman" w:cs="Times New Roman"/>
          <w:b/>
          <w:i/>
          <w:color w:val="00B050"/>
          <w:sz w:val="28"/>
          <w:lang w:val="bg-BG"/>
        </w:rPr>
        <w:t>Бат Ям</w:t>
      </w:r>
      <w:r w:rsidR="00F37F07">
        <w:rPr>
          <w:rFonts w:ascii="Times New Roman" w:hAnsi="Times New Roman" w:cs="Times New Roman"/>
          <w:b/>
          <w:i/>
          <w:color w:val="00B050"/>
          <w:sz w:val="28"/>
          <w:lang w:val="bg-BG"/>
        </w:rPr>
        <w:t>,</w:t>
      </w:r>
      <w:r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Израел 202</w:t>
      </w:r>
      <w:r w:rsidR="00BF10E0">
        <w:rPr>
          <w:rFonts w:ascii="Times New Roman" w:hAnsi="Times New Roman" w:cs="Times New Roman"/>
          <w:b/>
          <w:i/>
          <w:color w:val="00B050"/>
          <w:sz w:val="28"/>
          <w:lang w:val="bg-BG"/>
        </w:rPr>
        <w:t>5</w:t>
      </w: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г.</w:t>
      </w:r>
    </w:p>
    <w:p w:rsidR="00C276B3" w:rsidRPr="00E25C03" w:rsidRDefault="00E25C03" w:rsidP="00E25C03">
      <w:pPr>
        <w:jc w:val="center"/>
        <w:rPr>
          <w:rFonts w:ascii="Times New Roman" w:hAnsi="Times New Roman" w:cs="Times New Roman"/>
          <w:sz w:val="32"/>
          <w:lang w:val="bg-BG"/>
        </w:rPr>
      </w:pPr>
      <w:r w:rsidRPr="00E25C03">
        <w:rPr>
          <w:rFonts w:ascii="Times New Roman" w:hAnsi="Times New Roman" w:cs="Times New Roman"/>
          <w:b/>
          <w:i/>
          <w:color w:val="FF0000"/>
          <w:sz w:val="28"/>
          <w:lang w:val="bg-BG"/>
        </w:rPr>
        <w:t>С любезното съдействие на Посолството на Република България в Израел</w:t>
      </w:r>
      <w:r w:rsidRPr="00E25C03">
        <w:rPr>
          <w:rFonts w:ascii="Times New Roman" w:hAnsi="Times New Roman" w:cs="Times New Roman"/>
          <w:b/>
          <w:i/>
          <w:color w:val="FF0000"/>
          <w:sz w:val="32"/>
          <w:lang w:val="bg-BG"/>
        </w:rPr>
        <w:t xml:space="preserve"> и</w:t>
      </w:r>
      <w:r w:rsidRPr="00E25C03">
        <w:rPr>
          <w:rFonts w:ascii="Times New Roman" w:hAnsi="Times New Roman" w:cs="Times New Roman"/>
          <w:color w:val="FF0000"/>
          <w:sz w:val="32"/>
          <w:lang w:val="bg-BG"/>
        </w:rPr>
        <w:t xml:space="preserve"> </w:t>
      </w:r>
      <w:r w:rsidR="00C214D1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подкрепата на Изпълнителна</w:t>
      </w: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та</w:t>
      </w:r>
      <w:r w:rsidR="00C214D1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 агенция за българите в чужбина</w:t>
      </w:r>
      <w:bookmarkStart w:id="0" w:name="_GoBack"/>
      <w:bookmarkEnd w:id="0"/>
    </w:p>
    <w:p w:rsidR="00C276B3" w:rsidRDefault="002D3316" w:rsidP="00C214D1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/</w:t>
      </w:r>
      <w:r w:rsidR="00C214D1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И</w:t>
      </w:r>
      <w:r w:rsidR="00C214D1" w:rsidRPr="00EB7ADD">
        <w:rPr>
          <w:rFonts w:ascii="Times New Roman" w:hAnsi="Times New Roman" w:cs="Times New Roman"/>
          <w:b/>
          <w:i/>
          <w:color w:val="FF0000"/>
          <w:sz w:val="28"/>
          <w:lang w:val="bg-BG"/>
        </w:rPr>
        <w:t>АБЧ</w:t>
      </w:r>
      <w:r>
        <w:rPr>
          <w:rFonts w:ascii="Times New Roman" w:hAnsi="Times New Roman" w:cs="Times New Roman"/>
          <w:b/>
          <w:i/>
          <w:color w:val="FF0000"/>
          <w:sz w:val="28"/>
          <w:lang w:val="bg-BG"/>
        </w:rPr>
        <w:t>/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lang w:val="bg-BG"/>
        </w:rPr>
      </w:pPr>
      <w:r w:rsidRPr="00791240">
        <w:rPr>
          <w:rFonts w:ascii="Times New Roman" w:hAnsi="Times New Roman" w:cs="Times New Roman"/>
          <w:b/>
          <w:i/>
          <w:sz w:val="28"/>
          <w:lang w:val="bg-BG"/>
        </w:rPr>
        <w:t>Организатори на фестивала :</w:t>
      </w:r>
    </w:p>
    <w:p w:rsidR="00EE0A49" w:rsidRDefault="00EE0A49" w:rsidP="00EE0A4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 салон „Сели – култура на народите“ гр.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EE0A49" w:rsidRPr="00A1323B" w:rsidRDefault="00EE0A49" w:rsidP="00EE0A4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Конфедерация на българските културни организации и дейци в чужбина</w:t>
      </w:r>
    </w:p>
    <w:p w:rsidR="00F9623E" w:rsidRPr="00073845" w:rsidRDefault="00F9623E" w:rsidP="00F9623E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Под егидата на г-н Цвика Брот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кмет на гр.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F9623E" w:rsidRPr="00073845" w:rsidRDefault="00F9623E" w:rsidP="00F9623E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9623E">
        <w:rPr>
          <w:rFonts w:ascii="Times New Roman" w:hAnsi="Times New Roman" w:cs="Times New Roman"/>
          <w:color w:val="002060"/>
          <w:sz w:val="28"/>
          <w:szCs w:val="28"/>
          <w:lang w:val="bg-BG"/>
        </w:rPr>
        <w:t>Заместник- кмет на гр. Бат Ям г-н Ели Ярив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Съорганизатори :</w:t>
      </w:r>
    </w:p>
    <w:p w:rsidR="00A60F09" w:rsidRDefault="00A60F09" w:rsidP="00A60F0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Общес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тво „Димчо Дебелянов“ гр. София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България </w:t>
      </w:r>
    </w:p>
    <w:p w:rsidR="00A60F09" w:rsidRDefault="00A60F09" w:rsidP="00A60F09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Съюз на българските писатели </w:t>
      </w:r>
      <w:r w:rsidRP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НЧ  „Св. С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в.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Кирил и Методий –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1924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“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гр.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E1275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Салон за българска култура и духовност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Чикаго, САЩ</w:t>
      </w:r>
    </w:p>
    <w:p w:rsidR="00C276B3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Фестивал " Израел, </w:t>
      </w:r>
      <w:r w:rsidRPr="00B35AF4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мой възлюбен"</w:t>
      </w:r>
      <w:r w:rsidR="005F35C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Пазарджик, България </w:t>
      </w:r>
    </w:p>
    <w:p w:rsidR="004E27D8" w:rsidRPr="00B94623" w:rsidRDefault="004E27D8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компания „ Нови звезди“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 </w:t>
      </w:r>
      <w:r w:rsidR="008757B4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гр.</w:t>
      </w:r>
      <w:r w:rsid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8757B4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 w:rsid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="008757B4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b/>
          <w:i/>
          <w:sz w:val="28"/>
          <w:szCs w:val="28"/>
          <w:lang w:val="bg-BG"/>
        </w:rPr>
        <w:t>Медийни партньори</w:t>
      </w: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Българско национ</w:t>
      </w:r>
      <w:r w:rsidR="001A0CD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ално радио - БНР, </w:t>
      </w:r>
      <w:r w:rsidR="00104B2C" w:rsidRP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>SofiaPress,</w:t>
      </w:r>
      <w:r w:rsidR="00104B2C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Sofia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Ars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Net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, Детско онлайн списание</w:t>
      </w:r>
      <w:r w:rsidR="0037301A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„Щъркел“ , Разкажи ми приказка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: Пространство за детско писмено творчество</w:t>
      </w:r>
      <w:r w:rsidR="00451945">
        <w:rPr>
          <w:rFonts w:ascii="Times New Roman" w:hAnsi="Times New Roman" w:cs="Times New Roman"/>
          <w:color w:val="002060"/>
          <w:sz w:val="28"/>
          <w:szCs w:val="28"/>
          <w:lang w:val="bg-BG"/>
        </w:rPr>
        <w:t>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Цел на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фестивала е съхранението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на културното наследство на двете страни България и Израел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обмен на култури между  двата</w:t>
      </w:r>
      <w:r w:rsidR="0037301A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приятелски народа,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обединяване на българите по света чрез съхраняване на българските 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корени ,традиции и обичаи 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интеграция межд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у българските общности по света и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lastRenderedPageBreak/>
        <w:t>популяризация на българската духовност и култура.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Особена значимост на проекта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представяне на творци във всички области на изкуството , които ж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ивеят в различни точки на света. 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791240" w:rsidRDefault="00C276B3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Участници във Фестивала: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 международния фестивал 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„Българска душа на святата земя“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могат да участват творци в различни направления. Индивидуално или групово.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са разделени в следните възрастови групи , според съответните направления: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4-6 г.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7-9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10-12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13-15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16-19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>
        <w:rPr>
          <w:rFonts w:ascii="Times New Roman" w:hAnsi="Times New Roman" w:cs="Times New Roman"/>
          <w:color w:val="002060"/>
          <w:sz w:val="28"/>
          <w:szCs w:val="28"/>
        </w:rPr>
        <w:t> 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над 20г.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 се оценяват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Международно жури , съставено от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специалисти в различни области – национални директори от различнин страни , специа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листи в областта на музиката ,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шоу-бизнеса , изпълнители , писатели , журналисти ,продуценти и други. Решението на журито е финално и не подлежи на обсъждане!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Участието в конкурсните програми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е безплатно и в него могат да се включат всички деца и възрастни от различни точки на света. </w:t>
      </w:r>
    </w:p>
    <w:p w:rsidR="00C276B3" w:rsidRPr="003921EC" w:rsidRDefault="002B2650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Важно! Молим всички участници да изпращат своите клипове с линк към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YouTube</w:t>
      </w:r>
      <w:r w:rsidRPr="002B2650">
        <w:rPr>
          <w:rFonts w:ascii="Times New Roman" w:hAnsi="Times New Roman" w:cs="Times New Roman"/>
          <w:color w:val="FF0000"/>
          <w:sz w:val="28"/>
          <w:szCs w:val="28"/>
          <w:lang w:val="bg-BG"/>
        </w:rPr>
        <w:t>!</w:t>
      </w:r>
    </w:p>
    <w:p w:rsidR="002A5709" w:rsidRPr="00DD207E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Всички участници щ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е получат сертификати за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участие , а наградените ще получат – дипломи и предметни награди. Ще бъдат определени специални награди на фестивала и покани за участие </w:t>
      </w:r>
      <w:r w:rsidR="00F404FE">
        <w:rPr>
          <w:rFonts w:ascii="Times New Roman" w:hAnsi="Times New Roman" w:cs="Times New Roman"/>
          <w:color w:val="002060"/>
          <w:sz w:val="28"/>
          <w:szCs w:val="28"/>
          <w:lang w:val="bg-BG"/>
        </w:rPr>
        <w:t>в други фестивали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както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 у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частие във фестивала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„Българска душа на святата земя“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в Израел.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кипът на </w:t>
      </w:r>
      <w:r w:rsidR="00DD207E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Арт </w:t>
      </w:r>
      <w:r w:rsidRPr="00A1323B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салон „Сели“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ще присъди своята специална награда.</w:t>
      </w:r>
      <w:r w:rsidR="008757B4" w:rsidRPr="008757B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DD207E" w:rsidRDefault="00DD207E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</w:p>
    <w:p w:rsidR="00C276B3" w:rsidRPr="00791240" w:rsidRDefault="0083555D" w:rsidP="00C276B3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Условия за участия в конкурс</w:t>
      </w:r>
      <w:r w:rsidR="00C276B3" w:rsidRPr="00791240">
        <w:rPr>
          <w:rFonts w:ascii="Times New Roman" w:hAnsi="Times New Roman" w:cs="Times New Roman"/>
          <w:b/>
          <w:i/>
          <w:sz w:val="28"/>
          <w:szCs w:val="28"/>
          <w:lang w:val="bg-BG"/>
        </w:rPr>
        <w:t>ните програми:</w:t>
      </w:r>
    </w:p>
    <w:p w:rsidR="00C276B3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Международен литературен конкурс „Небесни меридиани“ </w:t>
      </w:r>
      <w:r w:rsidR="003F4082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,</w:t>
      </w:r>
    </w:p>
    <w:p w:rsidR="00C276B3" w:rsidRDefault="003F4082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п</w:t>
      </w:r>
      <w:r w:rsidR="00C276B3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осветен на незабравимия поет Мони Папо</w:t>
      </w:r>
    </w:p>
    <w:p w:rsidR="00C276B3" w:rsidRPr="005D67CF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D45A3A">
        <w:rPr>
          <w:rFonts w:ascii="Times New Roman" w:hAnsi="Times New Roman" w:cs="Times New Roman"/>
          <w:b/>
          <w:i/>
          <w:sz w:val="28"/>
          <w:szCs w:val="28"/>
          <w:lang w:val="bg-BG"/>
        </w:rPr>
        <w:t>Тема: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 свободна</w:t>
      </w:r>
    </w:p>
    <w:p w:rsidR="00C276B3" w:rsidRPr="00A1323B" w:rsidRDefault="00C276B3" w:rsidP="00C276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раздел „Поезия“ ще се приемат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до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5 непубликувани стихотворения</w:t>
      </w:r>
    </w:p>
    <w:p w:rsidR="00C276B3" w:rsidRPr="00A1323B" w:rsidRDefault="00C276B3" w:rsidP="00C276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lastRenderedPageBreak/>
        <w:t>В раз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дел „Проза“ ще се приемат - до 2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непубликувани творби. Обем на произведени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ята - до пет стандартни страници.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Номинации: р</w:t>
      </w:r>
      <w:r w:rsidR="00C6663B">
        <w:rPr>
          <w:rFonts w:ascii="Times New Roman" w:hAnsi="Times New Roman" w:cs="Times New Roman"/>
          <w:color w:val="002060"/>
          <w:sz w:val="28"/>
          <w:szCs w:val="28"/>
          <w:lang w:val="bg-BG"/>
        </w:rPr>
        <w:t>азказ , есе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къс разказ </w:t>
      </w: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 на творбите: </w:t>
      </w:r>
      <w:r w:rsidR="00BF10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 </w:t>
      </w:r>
    </w:p>
    <w:p w:rsidR="004D5ADC" w:rsidRPr="00850E51" w:rsidRDefault="00C276B3" w:rsidP="004D5ADC">
      <w:pPr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  <w:r w:rsidR="00850E51" w:rsidRPr="00850E51">
        <w:rPr>
          <w:rStyle w:val="Hyperlink"/>
          <w:rFonts w:ascii="Times New Roman" w:hAnsi="Times New Roman" w:cs="Times New Roman"/>
          <w:b/>
          <w:bCs/>
          <w:sz w:val="28"/>
          <w:szCs w:val="24"/>
          <w:lang w:val="bg-BG"/>
        </w:rPr>
        <w:t>nbulgarit@gmail.com</w:t>
      </w:r>
    </w:p>
    <w:p w:rsidR="00C276B3" w:rsidRDefault="00C276B3" w:rsidP="00C276B3">
      <w:pPr>
        <w:rPr>
          <w:rStyle w:val="Hyperlink"/>
          <w:rFonts w:ascii="Times New Roman" w:hAnsi="Times New Roman" w:cs="Times New Roman"/>
          <w:bCs/>
          <w:color w:val="auto"/>
          <w:sz w:val="28"/>
          <w:szCs w:val="24"/>
          <w:u w:val="none"/>
          <w:lang w:val="bg-BG"/>
        </w:rPr>
      </w:pPr>
    </w:p>
    <w:p w:rsidR="00C276B3" w:rsidRPr="00C6663B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Изпъ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лнение на инструментална музика</w:t>
      </w:r>
    </w:p>
    <w:p w:rsidR="00C6663B" w:rsidRPr="00C6663B" w:rsidRDefault="00C6663B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C6663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(посветен на композитора Кирил Милчев)</w:t>
      </w:r>
    </w:p>
    <w:p w:rsidR="00C276B3" w:rsidRPr="00A1323B" w:rsidRDefault="00C276B3" w:rsidP="00C27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Индивидуално изпълнение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3 минути</w:t>
      </w:r>
    </w:p>
    <w:p w:rsidR="00C276B3" w:rsidRPr="00A1323B" w:rsidRDefault="00C276B3" w:rsidP="00C276B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Колективно изпълнение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5 минути /дует , трио, квартет и др.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/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C276B3" w:rsidRPr="00A1323B" w:rsidRDefault="00C276B3" w:rsidP="00C276B3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</w:p>
    <w:p w:rsidR="00C276B3" w:rsidRPr="00A1323B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Номинациите за оценяване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: клавирни и</w:t>
      </w:r>
      <w:r w:rsidR="00C6663B">
        <w:rPr>
          <w:rFonts w:ascii="Times New Roman" w:hAnsi="Times New Roman" w:cs="Times New Roman"/>
          <w:color w:val="002060"/>
          <w:sz w:val="28"/>
          <w:szCs w:val="28"/>
          <w:lang w:val="bg-BG"/>
        </w:rPr>
        <w:t>нструменти, духови инструменти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ударни </w:t>
      </w:r>
      <w:r w:rsidR="00C6663B">
        <w:rPr>
          <w:rFonts w:ascii="Times New Roman" w:hAnsi="Times New Roman" w:cs="Times New Roman"/>
          <w:color w:val="002060"/>
          <w:sz w:val="28"/>
          <w:szCs w:val="28"/>
          <w:lang w:val="bg-BG"/>
        </w:rPr>
        <w:t>инструменти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, струнни инструменти.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BF10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C276B3" w:rsidRDefault="00C276B3" w:rsidP="00C276B3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8" w:history="1"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E71C21" w:rsidRDefault="00C276B3" w:rsidP="00C276B3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Фолклорни танци</w:t>
      </w:r>
    </w:p>
    <w:p w:rsidR="00C276B3" w:rsidRPr="00F05FE1" w:rsidRDefault="00C276B3" w:rsidP="00C276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Изпълнение на ръченица до -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 минути.</w:t>
      </w:r>
    </w:p>
    <w:p w:rsidR="00C276B3" w:rsidRPr="00F05FE1" w:rsidRDefault="00C276B3" w:rsidP="00C276B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Изпълнение на хоро до</w:t>
      </w:r>
      <w:r w:rsidR="00B94623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:50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минути.</w:t>
      </w:r>
    </w:p>
    <w:p w:rsidR="00C276B3" w:rsidRPr="00F05FE1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Изпълнителите могат да участват индивидуално или групово със записи в домашни условия. 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C276B3" w:rsidRDefault="00C276B3" w:rsidP="00C276B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:</w:t>
      </w:r>
      <w:r w:rsidRPr="00F05FE1">
        <w:rPr>
          <w:color w:val="002060"/>
          <w:lang w:val="ru-RU"/>
        </w:rPr>
        <w:t xml:space="preserve"> </w:t>
      </w:r>
      <w:hyperlink r:id="rId9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dance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C276B3" w:rsidRPr="00776DB7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E71C21" w:rsidRDefault="003034C9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Изп</w:t>
      </w:r>
      <w:r w:rsidR="009E014F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ълнение на българска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  <w:r w:rsidR="00C276B3"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песен </w:t>
      </w:r>
    </w:p>
    <w:p w:rsidR="00C276B3" w:rsidRDefault="009E014F" w:rsidP="00C276B3">
      <w:pPr>
        <w:rPr>
          <w:rFonts w:ascii="Times New Roman" w:hAnsi="Times New Roman" w:cs="Times New Roman"/>
          <w:b/>
          <w:bCs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(Народна, </w:t>
      </w:r>
      <w:r w:rsidR="008F27DB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поп, рок, джаз</w:t>
      </w:r>
      <w:r w:rsidR="003F408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и песни от български филми</w:t>
      </w:r>
      <w:r w:rsidR="00C276B3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)</w:t>
      </w:r>
    </w:p>
    <w:p w:rsidR="00C276B3" w:rsidRPr="00F05FE1" w:rsidRDefault="00C276B3" w:rsidP="00C27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C276B3" w:rsidRPr="00F05FE1" w:rsidRDefault="00C276B3" w:rsidP="00C276B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изпълнение / дует , трио , квартет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и др.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/</w:t>
      </w:r>
    </w:p>
    <w:p w:rsidR="00C276B3" w:rsidRPr="00F05FE1" w:rsidRDefault="00C276B3" w:rsidP="00C276B3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lastRenderedPageBreak/>
        <w:t>Всеки участник мо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C276B3" w:rsidRPr="00776DB7" w:rsidRDefault="00C276B3" w:rsidP="00C276B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BF10E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776DB7" w:rsidRDefault="00C276B3" w:rsidP="00C276B3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0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9C1A84" w:rsidRDefault="009C1A84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</w:p>
    <w:p w:rsidR="009C1A84" w:rsidRPr="00E71C21" w:rsidRDefault="009C1A84" w:rsidP="009C1A84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Изпълнение на българска патриотична </w:t>
      </w: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песен </w:t>
      </w:r>
    </w:p>
    <w:p w:rsidR="009C1A84" w:rsidRPr="003F4082" w:rsidRDefault="003F4082" w:rsidP="003F4082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      </w:t>
      </w:r>
      <w:r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1.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9C1A84" w:rsidRPr="003F4082" w:rsidRDefault="003F4082" w:rsidP="003F4082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      </w:t>
      </w:r>
      <w:r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2.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рупово изпълнение / дует, трио</w:t>
      </w:r>
      <w:r w:rsidR="009C1A84" w:rsidRPr="003F40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, квартет и др./</w:t>
      </w:r>
    </w:p>
    <w:p w:rsidR="009C1A84" w:rsidRPr="00F05FE1" w:rsidRDefault="009C1A84" w:rsidP="009C1A84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Всеки участник мо</w:t>
      </w: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9C1A84" w:rsidRPr="00776DB7" w:rsidRDefault="009C1A84" w:rsidP="009C1A84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9C1A84" w:rsidRPr="00776DB7" w:rsidRDefault="009C1A84" w:rsidP="009C1A8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1" w:history="1"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music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festival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4E5807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9C1A84" w:rsidRDefault="009C1A84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Художествено слово за изпълнение от различни автори</w:t>
      </w: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</w:p>
    <w:p w:rsidR="008757B4" w:rsidRPr="008757B4" w:rsidRDefault="004A123B" w:rsidP="00C276B3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(Посветен</w:t>
      </w:r>
      <w:r w:rsidR="00B94623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на незабравимия </w:t>
      </w:r>
      <w:r w:rsidR="008757B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Томи Йовчев-</w:t>
      </w:r>
      <w:r w:rsidR="003F4082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заслужил читалищен деятел, носител на наградата „Следовник на народните будители“</w:t>
      </w:r>
      <w:r w:rsidR="008757B4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) </w:t>
      </w:r>
    </w:p>
    <w:p w:rsidR="00C276B3" w:rsidRPr="00F05FE1" w:rsidRDefault="00C276B3" w:rsidP="00C27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Рецитация – до 5 минути:</w:t>
      </w:r>
    </w:p>
    <w:p w:rsidR="00C276B3" w:rsidRPr="00F05FE1" w:rsidRDefault="00C276B3" w:rsidP="00C27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Индивидуално участие </w:t>
      </w:r>
    </w:p>
    <w:p w:rsidR="00C276B3" w:rsidRPr="00F05FE1" w:rsidRDefault="00C276B3" w:rsidP="00C27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участие</w:t>
      </w:r>
    </w:p>
    <w:p w:rsidR="00C276B3" w:rsidRPr="00F05FE1" w:rsidRDefault="00B94623" w:rsidP="00C276B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Възможност за изпълнение на :</w:t>
      </w:r>
      <w:r w:rsidR="00C276B3"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стихове , гатанки , пр</w:t>
      </w:r>
      <w:r w:rsidR="00C276B3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едания , басни , монолог и др.</w:t>
      </w:r>
    </w:p>
    <w:p w:rsidR="002A5186" w:rsidRDefault="002A5186" w:rsidP="00C276B3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Pr="002A5186" w:rsidRDefault="00C276B3" w:rsidP="002A5186">
      <w:pPr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</w:pPr>
      <w:r w:rsidRPr="002A5186">
        <w:rPr>
          <w:rFonts w:ascii="Times New Roman" w:hAnsi="Times New Roman" w:cs="Times New Roman"/>
          <w:sz w:val="28"/>
          <w:szCs w:val="28"/>
          <w:lang w:val="bg-BG"/>
        </w:rPr>
        <w:t xml:space="preserve">Краен срок за изпращане: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="00776DB7" w:rsidRPr="002A518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Pr="00850E51" w:rsidRDefault="00C276B3" w:rsidP="002A5186">
      <w:pPr>
        <w:rPr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2A5186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2A518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2" w:history="1"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neshama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-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bulgarit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@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abv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.</w:t>
        </w:r>
        <w:r w:rsidR="00850E51" w:rsidRPr="004D5ADC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bg</w:t>
        </w:r>
      </w:hyperlink>
      <w:r w:rsidR="00850E51" w:rsidRPr="00850E51">
        <w:rPr>
          <w:rStyle w:val="Hyperlink"/>
          <w:rFonts w:ascii="Times New Roman" w:hAnsi="Times New Roman" w:cs="Times New Roman"/>
          <w:b/>
          <w:bCs/>
          <w:sz w:val="28"/>
          <w:szCs w:val="24"/>
          <w:lang w:val="bg-BG"/>
        </w:rPr>
        <w:t xml:space="preserve">  </w:t>
      </w:r>
    </w:p>
    <w:p w:rsidR="00C276B3" w:rsidRPr="00776DB7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Default="00C276B3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Детско и младежко творчество до 18г. - разказ, есе, стихотворение , рисунка</w:t>
      </w:r>
    </w:p>
    <w:p w:rsidR="004A123B" w:rsidRPr="00E71C21" w:rsidRDefault="004A123B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(Раздел рисунка е посветен на </w:t>
      </w:r>
      <w:r w:rsidR="0093570C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незабравимия</w:t>
      </w:r>
      <w:r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 български художник Асен Милчев)</w:t>
      </w:r>
    </w:p>
    <w:p w:rsidR="00C276B3" w:rsidRPr="00D12CDB" w:rsidRDefault="00C276B3" w:rsidP="00C276B3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lastRenderedPageBreak/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C276B3" w:rsidRPr="00F05FE1" w:rsidRDefault="00C276B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„Поези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я“- до 2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творби</w:t>
      </w:r>
    </w:p>
    <w:p w:rsidR="00C276B3" w:rsidRPr="00F05FE1" w:rsidRDefault="00B9462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„Проза“ -</w:t>
      </w:r>
      <w:r w:rsidR="00C276B3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до 2 </w:t>
      </w:r>
      <w:r w:rsidR="00C276B3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творби /есе , разказ , етюд/</w:t>
      </w:r>
    </w:p>
    <w:p w:rsidR="00C276B3" w:rsidRPr="00F05FE1" w:rsidRDefault="00C276B3" w:rsidP="00C276B3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д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ел „Рисунка“ </w:t>
      </w:r>
      <w:r w:rsidR="00212060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- до </w:t>
      </w:r>
      <w:r w:rsidR="00212060" w:rsidRPr="00212060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1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рисунки – моля в</w:t>
      </w:r>
      <w:r w:rsidR="001A0CD6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сяка рисунка да бъде изпратена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,</w:t>
      </w:r>
      <w:r w:rsidR="001A0CD6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като снимка в „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en-US"/>
        </w:rPr>
        <w:t>JPG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“ формат</w:t>
      </w: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.</w:t>
      </w:r>
    </w:p>
    <w:p w:rsidR="00C276B3" w:rsidRPr="00776DB7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3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eastAsia="Calibri" w:hAnsi="Times New Roman" w:cs="Times New Roman"/>
          <w:b/>
          <w:i/>
          <w:iCs/>
          <w:sz w:val="28"/>
          <w:szCs w:val="24"/>
          <w:lang w:val="ru-RU" w:eastAsia="ru-RU" w:bidi="he-IL"/>
        </w:rPr>
      </w:pPr>
      <w:r w:rsidRPr="00D12CD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Д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bg-BG" w:eastAsia="ru-RU" w:bidi="he-IL"/>
        </w:rPr>
        <w:t>етска кинеада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 xml:space="preserve"> - конкурс за детски експ</w:t>
      </w:r>
      <w:r w:rsidR="0027042B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ериментални и късометражни филми, фотография</w:t>
      </w:r>
      <w:r w:rsidR="00BE7E94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- до една снимка</w:t>
      </w:r>
    </w:p>
    <w:p w:rsidR="00C276B3" w:rsidRPr="009C1A84" w:rsidRDefault="00C276B3" w:rsidP="009C1A84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C276B3" w:rsidRPr="00F05FE1" w:rsidRDefault="00C276B3" w:rsidP="00C276B3">
      <w:pP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</w:pP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Нека видим </w:t>
      </w:r>
      <w:r w:rsidRPr="00E71C21">
        <w:rPr>
          <w:rFonts w:ascii="Times New Roman" w:eastAsia="Calibri" w:hAnsi="Times New Roman" w:cs="Times New Roman"/>
          <w:iCs/>
          <w:color w:val="00B050"/>
          <w:sz w:val="28"/>
          <w:szCs w:val="24"/>
          <w:lang w:val="bg-BG" w:eastAsia="ru-RU" w:bidi="he-IL"/>
        </w:rPr>
        <w:t xml:space="preserve">„България в моите очи“ 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през вашия обектив!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В рамките на 10 минути максимум , покажете колко е красива нашата родина. Очакваме вашите клипове в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зависимост</w:t>
      </w:r>
      <w:r w:rsid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от интереса,</w:t>
      </w:r>
      <w:r w:rsidR="00E93932" w:rsidRP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който проя</w:t>
      </w:r>
      <w:r w:rsidR="00E9393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вявате към създаването на филми, репортажи, рекламни клипове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, но</w:t>
      </w:r>
      <w: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винарска емисия и др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. </w:t>
      </w:r>
    </w:p>
    <w:p w:rsidR="00C276B3" w:rsidRPr="00776DB7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BF10E0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>10.04.2025</w:t>
      </w:r>
      <w:r w:rsidR="00776DB7" w:rsidRPr="001A0CD6">
        <w:rPr>
          <w:rFonts w:ascii="Times New Roman" w:hAnsi="Times New Roman" w:cs="Times New Roman"/>
          <w:b/>
          <w:color w:val="002060"/>
          <w:sz w:val="28"/>
          <w:szCs w:val="28"/>
          <w:lang w:val="bg-BG"/>
        </w:rPr>
        <w:t xml:space="preserve"> г.</w:t>
      </w: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14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7B3B4A" w:rsidRDefault="007B3B4A" w:rsidP="007B3B4A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B3B4A" w:rsidRPr="003F1D07" w:rsidRDefault="007B3B4A" w:rsidP="007B3B4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7B3B4A">
        <w:rPr>
          <w:rFonts w:ascii="Times New Roman" w:hAnsi="Times New Roman" w:cs="Times New Roman"/>
          <w:b/>
          <w:sz w:val="28"/>
          <w:szCs w:val="28"/>
          <w:lang w:val="bg-BG"/>
        </w:rPr>
        <w:t>Екипът на Арт салон „Сели“/ Израел е в състав:</w:t>
      </w:r>
      <w:r w:rsidRPr="007B3B4A">
        <w:rPr>
          <w:rFonts w:ascii="Times New Roman" w:hAnsi="Times New Roman" w:cs="Times New Roman"/>
          <w:sz w:val="28"/>
          <w:szCs w:val="28"/>
          <w:lang w:val="bg-BG"/>
        </w:rPr>
        <w:t xml:space="preserve"> Весела Райчинова /Сели/ - Израел, Диана Анжелов- Израел, Вивиан Райчинов- Израел, Дилян Димитров</w:t>
      </w:r>
      <w:r w:rsidR="003F1D07">
        <w:rPr>
          <w:rFonts w:ascii="Times New Roman" w:hAnsi="Times New Roman" w:cs="Times New Roman"/>
          <w:sz w:val="28"/>
          <w:szCs w:val="28"/>
          <w:lang w:val="bg-BG"/>
        </w:rPr>
        <w:t xml:space="preserve">- Франция, Дора Стоименова- България </w:t>
      </w:r>
    </w:p>
    <w:p w:rsidR="00C276B3" w:rsidRPr="00D12CDB" w:rsidRDefault="00C276B3" w:rsidP="00C276B3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4"/>
          <w:lang w:val="bg-BG"/>
        </w:rPr>
      </w:pPr>
    </w:p>
    <w:p w:rsidR="00C276B3" w:rsidRPr="00C205D2" w:rsidRDefault="00C276B3" w:rsidP="00C276B3">
      <w:pP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</w:pP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Резултатите ще бъдат обяве</w:t>
      </w:r>
      <w:r w:rsidR="00E9393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ни в началото на месец юни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във </w:t>
      </w:r>
      <w:r w:rsidR="003A2718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фейсбук профила</w:t>
      </w:r>
      <w:r w:rsidR="00F404FE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„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Neshama 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en-US" w:eastAsia="ru-RU" w:bidi="he-IL"/>
        </w:rPr>
        <w:t>B</w:t>
      </w: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ulgarit“ !</w:t>
      </w:r>
    </w:p>
    <w:p w:rsidR="00C276B3" w:rsidRPr="00C205D2" w:rsidRDefault="00C276B3" w:rsidP="00C276B3">
      <w:pPr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</w:pPr>
      <w:r w:rsidRPr="00C205D2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На добър път и успех на всички участници!</w:t>
      </w:r>
    </w:p>
    <w:p w:rsidR="00C276B3" w:rsidRPr="00D12CDB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Pr="00D12CDB" w:rsidRDefault="00C276B3" w:rsidP="00C276B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C276B3" w:rsidRDefault="00C276B3" w:rsidP="00C276B3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E2676F" w:rsidRPr="00C276B3" w:rsidRDefault="00E2676F">
      <w:pPr>
        <w:rPr>
          <w:lang w:val="bg-BG"/>
        </w:rPr>
      </w:pPr>
    </w:p>
    <w:sectPr w:rsidR="00E2676F" w:rsidRPr="00C27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FA" w:rsidRDefault="003954FA" w:rsidP="00776DB7">
      <w:pPr>
        <w:spacing w:after="0" w:line="240" w:lineRule="auto"/>
      </w:pPr>
      <w:r>
        <w:separator/>
      </w:r>
    </w:p>
  </w:endnote>
  <w:endnote w:type="continuationSeparator" w:id="0">
    <w:p w:rsidR="003954FA" w:rsidRDefault="003954FA" w:rsidP="0077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FA" w:rsidRDefault="003954FA" w:rsidP="00776DB7">
      <w:pPr>
        <w:spacing w:after="0" w:line="240" w:lineRule="auto"/>
      </w:pPr>
      <w:r>
        <w:separator/>
      </w:r>
    </w:p>
  </w:footnote>
  <w:footnote w:type="continuationSeparator" w:id="0">
    <w:p w:rsidR="003954FA" w:rsidRDefault="003954FA" w:rsidP="00776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EAC"/>
    <w:multiLevelType w:val="hybridMultilevel"/>
    <w:tmpl w:val="8CC84E2A"/>
    <w:lvl w:ilvl="0" w:tplc="DDE4F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6255E"/>
    <w:multiLevelType w:val="hybridMultilevel"/>
    <w:tmpl w:val="42E0DD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719A0"/>
    <w:multiLevelType w:val="hybridMultilevel"/>
    <w:tmpl w:val="A71A3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67085"/>
    <w:multiLevelType w:val="hybridMultilevel"/>
    <w:tmpl w:val="16E6C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72D83"/>
    <w:multiLevelType w:val="hybridMultilevel"/>
    <w:tmpl w:val="5C9C4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F1702"/>
    <w:multiLevelType w:val="hybridMultilevel"/>
    <w:tmpl w:val="95C07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71D7"/>
    <w:multiLevelType w:val="hybridMultilevel"/>
    <w:tmpl w:val="737E3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E20A6"/>
    <w:multiLevelType w:val="hybridMultilevel"/>
    <w:tmpl w:val="CADAC4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58"/>
    <w:rsid w:val="00001DFA"/>
    <w:rsid w:val="000261C6"/>
    <w:rsid w:val="0004024B"/>
    <w:rsid w:val="00080C8A"/>
    <w:rsid w:val="000F15D9"/>
    <w:rsid w:val="00102A16"/>
    <w:rsid w:val="00104B2C"/>
    <w:rsid w:val="001478FA"/>
    <w:rsid w:val="00196300"/>
    <w:rsid w:val="001A0CD6"/>
    <w:rsid w:val="00212060"/>
    <w:rsid w:val="002173A2"/>
    <w:rsid w:val="002573ED"/>
    <w:rsid w:val="0027042B"/>
    <w:rsid w:val="00271290"/>
    <w:rsid w:val="002A5186"/>
    <w:rsid w:val="002A5709"/>
    <w:rsid w:val="002B2650"/>
    <w:rsid w:val="002D3316"/>
    <w:rsid w:val="002E4CF7"/>
    <w:rsid w:val="003034C9"/>
    <w:rsid w:val="0033364F"/>
    <w:rsid w:val="0037301A"/>
    <w:rsid w:val="003921EC"/>
    <w:rsid w:val="003954FA"/>
    <w:rsid w:val="003A1B74"/>
    <w:rsid w:val="003A2718"/>
    <w:rsid w:val="003A550C"/>
    <w:rsid w:val="003F1D07"/>
    <w:rsid w:val="003F4082"/>
    <w:rsid w:val="004309D2"/>
    <w:rsid w:val="00451945"/>
    <w:rsid w:val="004A123B"/>
    <w:rsid w:val="004A2A58"/>
    <w:rsid w:val="004B346F"/>
    <w:rsid w:val="004D5ADC"/>
    <w:rsid w:val="004E27D8"/>
    <w:rsid w:val="00510BDD"/>
    <w:rsid w:val="0053048D"/>
    <w:rsid w:val="00545B69"/>
    <w:rsid w:val="005F35C5"/>
    <w:rsid w:val="005F389B"/>
    <w:rsid w:val="00600A2E"/>
    <w:rsid w:val="00606BAA"/>
    <w:rsid w:val="00620D13"/>
    <w:rsid w:val="006A463F"/>
    <w:rsid w:val="006C44B1"/>
    <w:rsid w:val="006C5DE6"/>
    <w:rsid w:val="006F7702"/>
    <w:rsid w:val="00763813"/>
    <w:rsid w:val="00776DB7"/>
    <w:rsid w:val="007B3B4A"/>
    <w:rsid w:val="0081144B"/>
    <w:rsid w:val="0083555D"/>
    <w:rsid w:val="00850E51"/>
    <w:rsid w:val="0085130D"/>
    <w:rsid w:val="00852329"/>
    <w:rsid w:val="00865258"/>
    <w:rsid w:val="008757B4"/>
    <w:rsid w:val="00882513"/>
    <w:rsid w:val="008B03E6"/>
    <w:rsid w:val="008F27DB"/>
    <w:rsid w:val="0093570C"/>
    <w:rsid w:val="009C0B0B"/>
    <w:rsid w:val="009C1A84"/>
    <w:rsid w:val="009E014F"/>
    <w:rsid w:val="009E40CA"/>
    <w:rsid w:val="00A53349"/>
    <w:rsid w:val="00A60F09"/>
    <w:rsid w:val="00AE643D"/>
    <w:rsid w:val="00B77F7D"/>
    <w:rsid w:val="00B94623"/>
    <w:rsid w:val="00BA184E"/>
    <w:rsid w:val="00BA7720"/>
    <w:rsid w:val="00BC6DD0"/>
    <w:rsid w:val="00BD5738"/>
    <w:rsid w:val="00BE7E94"/>
    <w:rsid w:val="00BF10E0"/>
    <w:rsid w:val="00C214D1"/>
    <w:rsid w:val="00C2218D"/>
    <w:rsid w:val="00C276B3"/>
    <w:rsid w:val="00C607E4"/>
    <w:rsid w:val="00C6663B"/>
    <w:rsid w:val="00C73545"/>
    <w:rsid w:val="00C77837"/>
    <w:rsid w:val="00CA1DB0"/>
    <w:rsid w:val="00CE7DA5"/>
    <w:rsid w:val="00D97C1E"/>
    <w:rsid w:val="00DA403F"/>
    <w:rsid w:val="00DD207E"/>
    <w:rsid w:val="00DE523E"/>
    <w:rsid w:val="00DF4BC6"/>
    <w:rsid w:val="00E25C03"/>
    <w:rsid w:val="00E2676F"/>
    <w:rsid w:val="00E53FFC"/>
    <w:rsid w:val="00E5741B"/>
    <w:rsid w:val="00E93932"/>
    <w:rsid w:val="00EA7972"/>
    <w:rsid w:val="00EE0A49"/>
    <w:rsid w:val="00F1389F"/>
    <w:rsid w:val="00F24BE3"/>
    <w:rsid w:val="00F37F07"/>
    <w:rsid w:val="00F404FE"/>
    <w:rsid w:val="00F518D4"/>
    <w:rsid w:val="00F8352F"/>
    <w:rsid w:val="00F92505"/>
    <w:rsid w:val="00F9623E"/>
    <w:rsid w:val="00FB1079"/>
    <w:rsid w:val="00F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B3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B7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6B3"/>
    <w:pPr>
      <w:spacing w:after="160" w:line="259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6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76B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DB7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7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DB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ic-festival@abv.bg" TargetMode="External"/><Relationship Id="rId13" Type="http://schemas.openxmlformats.org/officeDocument/2006/relationships/hyperlink" Target="mailto:dimitrov-art@abv.b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shama-bulgarit@abv.b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usic-festival@abv.b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usic-festival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ce-festival@abv.bg" TargetMode="External"/><Relationship Id="rId14" Type="http://schemas.openxmlformats.org/officeDocument/2006/relationships/hyperlink" Target="mailto:dimitrov-art@ab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2024-02-05T18:38:00Z</dcterms:created>
  <dcterms:modified xsi:type="dcterms:W3CDTF">2025-02-10T18:42:00Z</dcterms:modified>
</cp:coreProperties>
</file>